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54" w:rsidRDefault="00450254" w:rsidP="00450254">
      <w:r>
        <w:t>[RENOVATED &amp; EXTENDED] DOUBLE STOREY TAMAN TASIK PUCHONG</w:t>
      </w:r>
    </w:p>
    <w:p w:rsidR="00450254" w:rsidRDefault="00450254" w:rsidP="00450254"/>
    <w:p w:rsidR="00450254" w:rsidRDefault="00450254" w:rsidP="00450254">
      <w:r>
        <w:t>DETAILS:</w:t>
      </w:r>
    </w:p>
    <w:p w:rsidR="00450254" w:rsidRDefault="00450254" w:rsidP="00450254">
      <w:r>
        <w:t xml:space="preserve">- Leasehold (Non </w:t>
      </w:r>
      <w:proofErr w:type="spellStart"/>
      <w:r>
        <w:t>Bumi</w:t>
      </w:r>
      <w:proofErr w:type="spellEnd"/>
      <w:r>
        <w:t xml:space="preserve"> Lot)</w:t>
      </w:r>
    </w:p>
    <w:p w:rsidR="00450254" w:rsidRDefault="00450254" w:rsidP="00450254">
      <w:r>
        <w:t>- Built up: 1,308sf</w:t>
      </w:r>
    </w:p>
    <w:p w:rsidR="00450254" w:rsidRDefault="00450254" w:rsidP="00450254">
      <w:r>
        <w:t>- Land area: 1,200sf (20 x 60)</w:t>
      </w:r>
    </w:p>
    <w:p w:rsidR="00450254" w:rsidRDefault="00450254" w:rsidP="00450254">
      <w:r>
        <w:t>- 4 Bedrooms &amp; 3 Bathrooms</w:t>
      </w:r>
    </w:p>
    <w:p w:rsidR="00450254" w:rsidRDefault="00450254" w:rsidP="00450254">
      <w:r>
        <w:t xml:space="preserve">- Extended Kitchen with cabinet </w:t>
      </w:r>
    </w:p>
    <w:p w:rsidR="00450254" w:rsidRDefault="00450254" w:rsidP="00450254">
      <w:r>
        <w:t>- Tenanted</w:t>
      </w:r>
    </w:p>
    <w:p w:rsidR="00450254" w:rsidRDefault="00450254" w:rsidP="00450254">
      <w:r>
        <w:t>- Maintenance Fee: RM50/</w:t>
      </w:r>
      <w:proofErr w:type="spellStart"/>
      <w:r>
        <w:t>mo</w:t>
      </w:r>
      <w:proofErr w:type="spellEnd"/>
    </w:p>
    <w:p w:rsidR="00450254" w:rsidRDefault="00450254" w:rsidP="00450254"/>
    <w:p w:rsidR="00450254" w:rsidRDefault="00450254" w:rsidP="00450254">
      <w:r>
        <w:t>FACILITIES:</w:t>
      </w:r>
    </w:p>
    <w:p w:rsidR="00450254" w:rsidRDefault="00450254" w:rsidP="00450254">
      <w:r>
        <w:t>- 24 Hours Gated &amp; Guarded</w:t>
      </w:r>
    </w:p>
    <w:p w:rsidR="00450254" w:rsidRDefault="00450254" w:rsidP="00450254">
      <w:r>
        <w:t>- Playground</w:t>
      </w:r>
    </w:p>
    <w:p w:rsidR="00450254" w:rsidRDefault="00450254" w:rsidP="00450254"/>
    <w:p w:rsidR="00450254" w:rsidRDefault="00450254" w:rsidP="00450254">
      <w:r>
        <w:t>NEARBY:</w:t>
      </w:r>
    </w:p>
    <w:p w:rsidR="00450254" w:rsidRDefault="00450254" w:rsidP="00450254">
      <w:r>
        <w:t xml:space="preserve">- SRA </w:t>
      </w:r>
      <w:proofErr w:type="spellStart"/>
      <w:r>
        <w:t>Desa</w:t>
      </w:r>
      <w:proofErr w:type="spellEnd"/>
      <w:r>
        <w:t xml:space="preserve"> Ayer </w:t>
      </w:r>
      <w:proofErr w:type="spellStart"/>
      <w:r>
        <w:t>Hitam</w:t>
      </w:r>
      <w:proofErr w:type="spellEnd"/>
      <w:r>
        <w:t xml:space="preserve"> (750m)</w:t>
      </w:r>
    </w:p>
    <w:p w:rsidR="00450254" w:rsidRDefault="00450254" w:rsidP="00450254">
      <w:r>
        <w:t xml:space="preserve">- Uptown </w:t>
      </w:r>
      <w:proofErr w:type="spellStart"/>
      <w:r>
        <w:t>Puchong</w:t>
      </w:r>
      <w:proofErr w:type="spellEnd"/>
      <w:r>
        <w:t xml:space="preserve"> Night Bazaar (2km)</w:t>
      </w:r>
    </w:p>
    <w:p w:rsidR="00450254" w:rsidRDefault="00450254" w:rsidP="00450254">
      <w:r>
        <w:t xml:space="preserve">- </w:t>
      </w:r>
      <w:proofErr w:type="spellStart"/>
      <w:r>
        <w:t>Petronas</w:t>
      </w:r>
      <w:proofErr w:type="spellEnd"/>
      <w:r>
        <w:t xml:space="preserve"> </w:t>
      </w:r>
      <w:proofErr w:type="spellStart"/>
      <w:r>
        <w:t>Meranti</w:t>
      </w:r>
      <w:proofErr w:type="spellEnd"/>
      <w:r>
        <w:t xml:space="preserve"> Jaya (2km)</w:t>
      </w:r>
    </w:p>
    <w:p w:rsidR="00450254" w:rsidRDefault="00450254" w:rsidP="00450254">
      <w:r>
        <w:t xml:space="preserve">- Shop Lots Taman </w:t>
      </w:r>
      <w:proofErr w:type="spellStart"/>
      <w:r>
        <w:t>Meranti</w:t>
      </w:r>
      <w:proofErr w:type="spellEnd"/>
      <w:r>
        <w:t xml:space="preserve"> Jaya (HERO Market, SK Corner, Restaurants) (2km)</w:t>
      </w:r>
    </w:p>
    <w:p w:rsidR="00450254" w:rsidRDefault="00450254" w:rsidP="00450254">
      <w:r>
        <w:t xml:space="preserve">- Tesco Extra Bandar Bukit </w:t>
      </w:r>
      <w:proofErr w:type="spellStart"/>
      <w:r>
        <w:t>Puchong</w:t>
      </w:r>
      <w:proofErr w:type="spellEnd"/>
      <w:r>
        <w:t xml:space="preserve"> (Grocery, Burger King, </w:t>
      </w:r>
      <w:proofErr w:type="spellStart"/>
      <w:r>
        <w:t>Mr.</w:t>
      </w:r>
      <w:proofErr w:type="spellEnd"/>
      <w:r>
        <w:t xml:space="preserve"> DIY) (3km)</w:t>
      </w:r>
    </w:p>
    <w:p w:rsidR="00450254" w:rsidRDefault="00450254" w:rsidP="00450254">
      <w:r>
        <w:t xml:space="preserve">- Aeon Big, Giant, IOI Mall, </w:t>
      </w:r>
      <w:proofErr w:type="spellStart"/>
      <w:r>
        <w:t>Setiawalk</w:t>
      </w:r>
      <w:proofErr w:type="spellEnd"/>
      <w:r>
        <w:t xml:space="preserve"> Mall, IOI City Mall</w:t>
      </w:r>
    </w:p>
    <w:p w:rsidR="00450254" w:rsidRDefault="00450254" w:rsidP="00450254">
      <w:r>
        <w:t xml:space="preserve">- SK &amp; SMK </w:t>
      </w:r>
      <w:proofErr w:type="spellStart"/>
      <w:r>
        <w:t>Puchong</w:t>
      </w:r>
      <w:proofErr w:type="spellEnd"/>
      <w:r>
        <w:t xml:space="preserve"> </w:t>
      </w:r>
      <w:proofErr w:type="spellStart"/>
      <w:r>
        <w:t>Perdana</w:t>
      </w:r>
      <w:proofErr w:type="spellEnd"/>
    </w:p>
    <w:p w:rsidR="00450254" w:rsidRDefault="00450254" w:rsidP="00450254">
      <w:r>
        <w:t xml:space="preserve">- Binary College, Optima College </w:t>
      </w:r>
    </w:p>
    <w:p w:rsidR="00450254" w:rsidRDefault="00450254" w:rsidP="00450254"/>
    <w:p w:rsidR="00450254" w:rsidRDefault="00450254" w:rsidP="00450254">
      <w:r>
        <w:t>CONNECTIVITY:</w:t>
      </w:r>
    </w:p>
    <w:p w:rsidR="00450254" w:rsidRDefault="00450254" w:rsidP="00450254">
      <w:r>
        <w:t>- LDP, MEX, LEBUHRAYA SHAH ALAM, PLUS, ELITE, NKVE</w:t>
      </w:r>
    </w:p>
    <w:p w:rsidR="00450254" w:rsidRDefault="00450254" w:rsidP="00450254"/>
    <w:p w:rsidR="00450254" w:rsidRDefault="00450254" w:rsidP="00450254">
      <w:r>
        <w:t xml:space="preserve">PRICE: </w:t>
      </w:r>
    </w:p>
    <w:p w:rsidR="00450254" w:rsidRDefault="00450254" w:rsidP="00450254">
      <w:r>
        <w:t>– RM500</w:t>
      </w:r>
      <w:proofErr w:type="gramStart"/>
      <w:r>
        <w:t>,000</w:t>
      </w:r>
      <w:proofErr w:type="gramEnd"/>
    </w:p>
    <w:p w:rsidR="00450254" w:rsidRDefault="00450254" w:rsidP="00450254">
      <w:r>
        <w:t>– Bank’s Loan &amp; Lawyer can be arranged</w:t>
      </w:r>
    </w:p>
    <w:p w:rsidR="00450254" w:rsidRDefault="00450254" w:rsidP="00450254"/>
    <w:p w:rsidR="00450254" w:rsidRDefault="00450254" w:rsidP="00450254">
      <w:r>
        <w:t>BOOK A VIEWING APPOINTMENT TODAY:-</w:t>
      </w:r>
    </w:p>
    <w:p w:rsidR="00450254" w:rsidRDefault="00450254" w:rsidP="00450254">
      <w:r>
        <w:t xml:space="preserve">: </w:t>
      </w:r>
      <w:proofErr w:type="spellStart"/>
      <w:r>
        <w:t>Shamzjoe</w:t>
      </w:r>
      <w:proofErr w:type="spellEnd"/>
      <w:r>
        <w:t xml:space="preserve"> (REN36834)</w:t>
      </w:r>
    </w:p>
    <w:p w:rsidR="00450254" w:rsidRDefault="00450254" w:rsidP="00450254">
      <w:r>
        <w:t>: 012 302 0376</w:t>
      </w:r>
    </w:p>
    <w:p w:rsidR="00450254" w:rsidRDefault="00450254" w:rsidP="00450254">
      <w:r>
        <w:t>: wasap.irealty.my/</w:t>
      </w:r>
      <w:proofErr w:type="spellStart"/>
      <w:r>
        <w:t>shamzjoe</w:t>
      </w:r>
      <w:proofErr w:type="spellEnd"/>
    </w:p>
    <w:p w:rsidR="00450254" w:rsidRDefault="00450254" w:rsidP="00450254">
      <w:r>
        <w:t xml:space="preserve">: IQI Realty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</w:p>
    <w:p w:rsidR="00450254" w:rsidRDefault="00450254" w:rsidP="00450254">
      <w:r>
        <w:t xml:space="preserve">: </w:t>
      </w:r>
      <w:proofErr w:type="gramStart"/>
      <w:r>
        <w:t>E(</w:t>
      </w:r>
      <w:proofErr w:type="gramEnd"/>
      <w:r>
        <w:t>1)1584</w:t>
      </w:r>
    </w:p>
    <w:p w:rsidR="00131039" w:rsidRPr="00450254" w:rsidRDefault="00450254" w:rsidP="00450254">
      <w:r>
        <w:t xml:space="preserve">: COA_ </w:t>
      </w:r>
      <w:proofErr w:type="spellStart"/>
      <w:r>
        <w:t>Bahari</w:t>
      </w:r>
      <w:bookmarkStart w:id="0" w:name="_GoBack"/>
      <w:bookmarkEnd w:id="0"/>
      <w:proofErr w:type="spellEnd"/>
    </w:p>
    <w:sectPr w:rsidR="00131039" w:rsidRPr="0045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D"/>
    <w:rsid w:val="00131039"/>
    <w:rsid w:val="00450254"/>
    <w:rsid w:val="006B4D9D"/>
    <w:rsid w:val="006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2021-11-17T09:41:00Z</dcterms:created>
  <dcterms:modified xsi:type="dcterms:W3CDTF">2021-11-30T14:21:00Z</dcterms:modified>
</cp:coreProperties>
</file>